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C7" w:rsidRPr="00405F50" w:rsidRDefault="00A34BC7" w:rsidP="00A34BC7">
      <w:pPr>
        <w:pStyle w:val="ConsPlusTitle"/>
        <w:jc w:val="center"/>
        <w:rPr>
          <w:b w:val="0"/>
          <w:sz w:val="22"/>
          <w:szCs w:val="22"/>
        </w:rPr>
      </w:pPr>
      <w:r w:rsidRPr="00405F50">
        <w:rPr>
          <w:b w:val="0"/>
          <w:sz w:val="22"/>
          <w:szCs w:val="22"/>
        </w:rPr>
        <w:t>Сведения</w:t>
      </w:r>
    </w:p>
    <w:p w:rsidR="00A34BC7" w:rsidRPr="00405F50" w:rsidRDefault="00A34BC7" w:rsidP="00A34BC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05F50">
        <w:rPr>
          <w:sz w:val="22"/>
          <w:szCs w:val="22"/>
        </w:rPr>
        <w:t xml:space="preserve">о доходах, об имуществе и обязательствах имущественного характера лиц, замещающих в Контрольно-счетной палате Томской области государственные должности </w:t>
      </w:r>
      <w:r>
        <w:rPr>
          <w:sz w:val="22"/>
          <w:szCs w:val="22"/>
        </w:rPr>
        <w:t xml:space="preserve">и должности </w:t>
      </w:r>
      <w:r w:rsidRPr="00405F50">
        <w:rPr>
          <w:sz w:val="22"/>
          <w:szCs w:val="22"/>
        </w:rPr>
        <w:t>государственной гражданской служ</w:t>
      </w:r>
      <w:r>
        <w:rPr>
          <w:sz w:val="22"/>
          <w:szCs w:val="22"/>
        </w:rPr>
        <w:t>б</w:t>
      </w:r>
      <w:r w:rsidRPr="00405F50">
        <w:rPr>
          <w:sz w:val="22"/>
          <w:szCs w:val="22"/>
        </w:rPr>
        <w:t>ы</w:t>
      </w:r>
      <w:r>
        <w:rPr>
          <w:sz w:val="22"/>
          <w:szCs w:val="22"/>
        </w:rPr>
        <w:t xml:space="preserve"> Томской области</w:t>
      </w:r>
      <w:r w:rsidRPr="00405F50">
        <w:rPr>
          <w:sz w:val="22"/>
          <w:szCs w:val="22"/>
        </w:rPr>
        <w:t xml:space="preserve">, </w:t>
      </w:r>
    </w:p>
    <w:p w:rsidR="00A34BC7" w:rsidRPr="00405F50" w:rsidRDefault="00A34BC7" w:rsidP="00A34BC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405F50">
        <w:rPr>
          <w:sz w:val="22"/>
          <w:szCs w:val="22"/>
        </w:rPr>
        <w:t>предназначенные для размещения</w:t>
      </w:r>
      <w:r w:rsidRPr="00405F50">
        <w:rPr>
          <w:b/>
          <w:sz w:val="22"/>
          <w:szCs w:val="22"/>
        </w:rPr>
        <w:t xml:space="preserve"> </w:t>
      </w:r>
      <w:r w:rsidRPr="00405F50">
        <w:rPr>
          <w:sz w:val="22"/>
          <w:szCs w:val="22"/>
        </w:rPr>
        <w:t>на официальном сайте Контрольно-счетной палаты Томской области</w:t>
      </w:r>
      <w:proofErr w:type="gramEnd"/>
    </w:p>
    <w:p w:rsidR="00A34BC7" w:rsidRPr="00405F50" w:rsidRDefault="00A34BC7" w:rsidP="00A34BC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34BC7" w:rsidRPr="00405F50" w:rsidRDefault="00A34BC7" w:rsidP="00A34BC7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405F50">
        <w:rPr>
          <w:b w:val="0"/>
          <w:sz w:val="22"/>
          <w:szCs w:val="22"/>
        </w:rPr>
        <w:t>отчетный период с 1 января по 31 декабря 2013 года</w:t>
      </w:r>
      <w:r>
        <w:rPr>
          <w:b w:val="0"/>
          <w:sz w:val="22"/>
          <w:szCs w:val="22"/>
        </w:rPr>
        <w:t>)</w:t>
      </w:r>
    </w:p>
    <w:p w:rsidR="00A34BC7" w:rsidRPr="00405F50" w:rsidRDefault="00A34BC7" w:rsidP="00A34BC7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56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1"/>
        <w:gridCol w:w="1844"/>
        <w:gridCol w:w="1537"/>
        <w:gridCol w:w="1537"/>
        <w:gridCol w:w="1383"/>
        <w:gridCol w:w="1383"/>
        <w:gridCol w:w="1537"/>
        <w:gridCol w:w="1537"/>
        <w:gridCol w:w="1383"/>
        <w:gridCol w:w="1383"/>
      </w:tblGrid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773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Фамилия, имя, отчество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Замещаемая должность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proofErr w:type="spellStart"/>
            <w:proofErr w:type="gramStart"/>
            <w:r w:rsidRPr="00405F50">
              <w:rPr>
                <w:sz w:val="22"/>
                <w:szCs w:val="22"/>
              </w:rPr>
              <w:t>Деклариро</w:t>
            </w:r>
            <w:proofErr w:type="spellEnd"/>
            <w:r w:rsidRPr="00405F50">
              <w:rPr>
                <w:sz w:val="22"/>
                <w:szCs w:val="22"/>
              </w:rPr>
              <w:t>-ванный</w:t>
            </w:r>
            <w:proofErr w:type="gramEnd"/>
            <w:r w:rsidRPr="00405F50">
              <w:rPr>
                <w:sz w:val="22"/>
                <w:szCs w:val="22"/>
              </w:rPr>
              <w:t xml:space="preserve"> годовой доход за 2013 год (рублей)</w:t>
            </w:r>
          </w:p>
        </w:tc>
        <w:tc>
          <w:tcPr>
            <w:tcW w:w="5840" w:type="dxa"/>
            <w:gridSpan w:val="4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3" w:type="dxa"/>
            <w:gridSpan w:val="3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405F50">
              <w:rPr>
                <w:sz w:val="22"/>
                <w:szCs w:val="22"/>
              </w:rPr>
              <w:t>пользовании</w:t>
            </w:r>
            <w:proofErr w:type="gramEnd"/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160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03" w:type="dxa"/>
            <w:gridSpan w:val="3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вид объектов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площадь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(кв. м)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страна расположения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160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вид объектов недвижимого имущества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площадь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(кв. м)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страна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Пронькин Алексей Дмитриевич</w:t>
            </w:r>
          </w:p>
        </w:tc>
        <w:tc>
          <w:tcPr>
            <w:tcW w:w="1844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1962320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spacing w:before="120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Дачный участок (</w:t>
            </w:r>
            <w:proofErr w:type="gramStart"/>
            <w:r w:rsidRPr="00405F50">
              <w:rPr>
                <w:sz w:val="22"/>
                <w:szCs w:val="22"/>
              </w:rPr>
              <w:t>общая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супругой)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spacing w:before="120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957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spacing w:before="120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spacing w:before="120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Легковой автомобиль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УАЗ-452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Огородный участок (</w:t>
            </w:r>
            <w:proofErr w:type="gramStart"/>
            <w:r w:rsidRPr="00405F50">
              <w:rPr>
                <w:sz w:val="22"/>
                <w:szCs w:val="22"/>
              </w:rPr>
              <w:t>общая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супругой)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1500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Легковой автомобиль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  <w:lang w:val="en-US"/>
              </w:rPr>
              <w:t>TOYOTA PRADO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(общая с супругой)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95</w:t>
            </w:r>
            <w:r w:rsidR="00F91A24">
              <w:rPr>
                <w:sz w:val="22"/>
                <w:szCs w:val="22"/>
              </w:rPr>
              <w:t>,7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Автоприцеп «Скиф»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(1/3 доли)</w:t>
            </w:r>
          </w:p>
        </w:tc>
        <w:tc>
          <w:tcPr>
            <w:tcW w:w="1383" w:type="dxa"/>
          </w:tcPr>
          <w:p w:rsidR="00A34BC7" w:rsidRPr="00405F50" w:rsidRDefault="00F91A24" w:rsidP="00780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Лодка «Крым»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Гаражный бокс (</w:t>
            </w:r>
            <w:proofErr w:type="gramStart"/>
            <w:r w:rsidRPr="00405F50">
              <w:rPr>
                <w:sz w:val="22"/>
                <w:szCs w:val="22"/>
              </w:rPr>
              <w:t>общая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супругой)</w:t>
            </w:r>
          </w:p>
        </w:tc>
        <w:tc>
          <w:tcPr>
            <w:tcW w:w="1383" w:type="dxa"/>
          </w:tcPr>
          <w:p w:rsidR="00A34BC7" w:rsidRPr="00405F50" w:rsidRDefault="00F91A24" w:rsidP="00780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Align w:val="center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супруга</w:t>
            </w:r>
          </w:p>
        </w:tc>
        <w:tc>
          <w:tcPr>
            <w:tcW w:w="1844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406458,01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Дачный участок (</w:t>
            </w:r>
            <w:proofErr w:type="gramStart"/>
            <w:r w:rsidRPr="00405F50">
              <w:rPr>
                <w:sz w:val="22"/>
                <w:szCs w:val="22"/>
              </w:rPr>
              <w:t>общая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супругом)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957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both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Огородный участок (</w:t>
            </w:r>
            <w:proofErr w:type="gramStart"/>
            <w:r w:rsidRPr="00405F50">
              <w:rPr>
                <w:sz w:val="22"/>
                <w:szCs w:val="22"/>
              </w:rPr>
              <w:t>общая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супругом)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1500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(общая с супругом)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95</w:t>
            </w:r>
            <w:r w:rsidR="00F91A24">
              <w:rPr>
                <w:sz w:val="22"/>
                <w:szCs w:val="22"/>
              </w:rPr>
              <w:t>,7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896900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(1/</w:t>
            </w:r>
            <w:r w:rsidR="00896900">
              <w:rPr>
                <w:sz w:val="22"/>
                <w:szCs w:val="22"/>
              </w:rPr>
              <w:t>3</w:t>
            </w:r>
            <w:r w:rsidRPr="00405F50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Гаражный бокс (</w:t>
            </w:r>
            <w:proofErr w:type="gramStart"/>
            <w:r w:rsidRPr="00405F50">
              <w:rPr>
                <w:sz w:val="22"/>
                <w:szCs w:val="22"/>
              </w:rPr>
              <w:t>общая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супругом)</w:t>
            </w:r>
          </w:p>
        </w:tc>
        <w:tc>
          <w:tcPr>
            <w:tcW w:w="1383" w:type="dxa"/>
          </w:tcPr>
          <w:p w:rsidR="00A34BC7" w:rsidRPr="00405F50" w:rsidRDefault="00896900" w:rsidP="00780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(1/3 доли)</w:t>
            </w:r>
          </w:p>
        </w:tc>
        <w:tc>
          <w:tcPr>
            <w:tcW w:w="1383" w:type="dxa"/>
          </w:tcPr>
          <w:p w:rsidR="00A34BC7" w:rsidRPr="00405F50" w:rsidRDefault="00896900" w:rsidP="00780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95</w:t>
            </w:r>
            <w:r w:rsidR="00896900">
              <w:rPr>
                <w:sz w:val="22"/>
                <w:szCs w:val="22"/>
              </w:rPr>
              <w:t>,7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(1/3 доли)</w:t>
            </w:r>
          </w:p>
        </w:tc>
        <w:tc>
          <w:tcPr>
            <w:tcW w:w="1383" w:type="dxa"/>
          </w:tcPr>
          <w:p w:rsidR="00A34BC7" w:rsidRPr="00405F50" w:rsidRDefault="00A34BC7" w:rsidP="00896900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</w:t>
            </w:r>
            <w:r w:rsidR="00896900">
              <w:rPr>
                <w:sz w:val="22"/>
                <w:szCs w:val="22"/>
              </w:rPr>
              <w:t>7,4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95</w:t>
            </w:r>
            <w:r w:rsidR="00896900">
              <w:rPr>
                <w:sz w:val="22"/>
                <w:szCs w:val="22"/>
              </w:rPr>
              <w:t>,7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Василевская</w:t>
            </w:r>
          </w:p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 xml:space="preserve">Екатерина </w:t>
            </w:r>
          </w:p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Даниловна</w:t>
            </w:r>
          </w:p>
        </w:tc>
        <w:tc>
          <w:tcPr>
            <w:tcW w:w="1844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1676016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65,9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both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Жилой дом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36,6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Квартира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(2/3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52,8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1458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Буков Алексей Валерьевич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аудитор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1197514,59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80,5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Легковой автомобиль </w:t>
            </w:r>
            <w:r w:rsidRPr="00405F50">
              <w:rPr>
                <w:sz w:val="22"/>
                <w:szCs w:val="22"/>
                <w:lang w:val="en-US"/>
              </w:rPr>
              <w:t>Nissan</w:t>
            </w:r>
            <w:r w:rsidRPr="00405F50">
              <w:rPr>
                <w:sz w:val="22"/>
                <w:szCs w:val="22"/>
              </w:rPr>
              <w:t xml:space="preserve"> </w:t>
            </w:r>
            <w:proofErr w:type="gramStart"/>
            <w:r w:rsidRPr="00405F50">
              <w:rPr>
                <w:sz w:val="22"/>
                <w:szCs w:val="22"/>
              </w:rPr>
              <w:t>Х</w:t>
            </w:r>
            <w:proofErr w:type="gramEnd"/>
            <w:r w:rsidRPr="00405F50">
              <w:rPr>
                <w:sz w:val="22"/>
                <w:szCs w:val="22"/>
              </w:rPr>
              <w:t>-</w:t>
            </w:r>
            <w:r w:rsidRPr="00405F50">
              <w:rPr>
                <w:sz w:val="22"/>
                <w:szCs w:val="22"/>
                <w:lang w:val="en-US"/>
              </w:rPr>
              <w:t>Trail</w:t>
            </w:r>
            <w:r w:rsidRPr="00405F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(1/4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63,4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Супруга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474109,5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Квартира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</w:t>
            </w:r>
            <w:proofErr w:type="gramStart"/>
            <w:r w:rsidRPr="00405F50">
              <w:rPr>
                <w:sz w:val="22"/>
                <w:szCs w:val="22"/>
              </w:rPr>
              <w:t>совместная</w:t>
            </w:r>
            <w:proofErr w:type="gramEnd"/>
            <w:r w:rsidRPr="00405F50">
              <w:rPr>
                <w:sz w:val="22"/>
                <w:szCs w:val="22"/>
              </w:rPr>
              <w:t xml:space="preserve"> ¼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69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80,5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(1/4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63,4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19,6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(1/4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63,4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80,5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(1/4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63,4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80,5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Дайнеко Наталья Константиновна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аудитор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1191471,51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59,6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Зорина Светлана Викторовна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аудитор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1217753,37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62,4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Нашивочникова Ольга Сергеевна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аудитор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1211851,92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</w:t>
            </w:r>
          </w:p>
          <w:p w:rsidR="00A34BC7" w:rsidRPr="00405F50" w:rsidRDefault="00A34BC7" w:rsidP="00780059">
            <w:pPr>
              <w:rPr>
                <w:sz w:val="22"/>
                <w:szCs w:val="22"/>
              </w:rPr>
            </w:pPr>
            <w:proofErr w:type="gramStart"/>
            <w:r w:rsidRPr="00405F50">
              <w:rPr>
                <w:sz w:val="22"/>
                <w:szCs w:val="22"/>
              </w:rPr>
              <w:t>приусадебный</w:t>
            </w:r>
            <w:proofErr w:type="gramEnd"/>
            <w:r w:rsidRPr="00405F50">
              <w:rPr>
                <w:sz w:val="22"/>
                <w:szCs w:val="22"/>
              </w:rPr>
              <w:t xml:space="preserve"> (совместная с супругом)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1700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легковой  автомобиль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  <w:lang w:val="en-US"/>
              </w:rPr>
              <w:t>Toyota</w:t>
            </w:r>
            <w:r w:rsidRPr="00405F50">
              <w:rPr>
                <w:sz w:val="22"/>
                <w:szCs w:val="22"/>
              </w:rPr>
              <w:t xml:space="preserve"> </w:t>
            </w:r>
            <w:r w:rsidRPr="00405F50">
              <w:rPr>
                <w:sz w:val="22"/>
                <w:szCs w:val="22"/>
                <w:lang w:val="en-US"/>
              </w:rPr>
              <w:t>VERSO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квартира (¼ доля)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65,1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numPr>
                <w:ilvl w:val="0"/>
                <w:numId w:val="1"/>
              </w:numPr>
              <w:ind w:left="62" w:hanging="357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</w:t>
            </w:r>
            <w:proofErr w:type="gramStart"/>
            <w:r w:rsidRPr="00405F50">
              <w:rPr>
                <w:sz w:val="22"/>
                <w:szCs w:val="22"/>
              </w:rPr>
              <w:t>совместная</w:t>
            </w:r>
            <w:proofErr w:type="gramEnd"/>
            <w:r w:rsidRPr="00405F50">
              <w:rPr>
                <w:sz w:val="22"/>
                <w:szCs w:val="22"/>
              </w:rPr>
              <w:t xml:space="preserve"> с </w:t>
            </w:r>
            <w:r w:rsidRPr="00405F50">
              <w:rPr>
                <w:sz w:val="22"/>
                <w:szCs w:val="22"/>
              </w:rPr>
              <w:lastRenderedPageBreak/>
              <w:t>супругом)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lastRenderedPageBreak/>
              <w:t>63,4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lastRenderedPageBreak/>
              <w:t>Супруг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143555,64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ind w:right="-94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</w:t>
            </w:r>
          </w:p>
          <w:p w:rsidR="00A34BC7" w:rsidRPr="00405F50" w:rsidRDefault="00A34BC7" w:rsidP="00780059">
            <w:pPr>
              <w:pStyle w:val="ConsPlusCell"/>
              <w:ind w:right="-94"/>
              <w:rPr>
                <w:sz w:val="22"/>
                <w:szCs w:val="22"/>
              </w:rPr>
            </w:pPr>
            <w:proofErr w:type="gramStart"/>
            <w:r w:rsidRPr="00405F50">
              <w:rPr>
                <w:sz w:val="22"/>
                <w:szCs w:val="22"/>
              </w:rPr>
              <w:t>приусадебный</w:t>
            </w:r>
            <w:proofErr w:type="gramEnd"/>
            <w:r w:rsidRPr="00405F50">
              <w:rPr>
                <w:sz w:val="22"/>
                <w:szCs w:val="22"/>
              </w:rPr>
              <w:t xml:space="preserve"> (совместная с супругой)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1700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легковой автомобиль ВАЗ 21013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для гаража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25,6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прицеп легковой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(¼ доля)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65,1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05F50">
              <w:rPr>
                <w:sz w:val="22"/>
                <w:szCs w:val="22"/>
              </w:rPr>
              <w:t>(совместная с супругой</w:t>
            </w:r>
            <w:proofErr w:type="gramEnd"/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63,4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52,6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погреб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3,9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51,2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Болдышевская Надежда Аркадьевна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894856,39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 (общая долевая, 1/4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631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Жилой дом (общая долевая, 1/4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61,4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65,2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(общая долевая, ½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33,1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 (</w:t>
            </w:r>
            <w:proofErr w:type="gramStart"/>
            <w:r w:rsidRPr="00405F50">
              <w:rPr>
                <w:sz w:val="22"/>
                <w:szCs w:val="22"/>
              </w:rPr>
              <w:t>индивидуаль</w:t>
            </w:r>
            <w:r w:rsidRPr="00405F50">
              <w:rPr>
                <w:sz w:val="22"/>
                <w:szCs w:val="22"/>
              </w:rPr>
              <w:lastRenderedPageBreak/>
              <w:t>ная</w:t>
            </w:r>
            <w:proofErr w:type="gramEnd"/>
            <w:r w:rsidRPr="00405F50">
              <w:rPr>
                <w:sz w:val="22"/>
                <w:szCs w:val="22"/>
              </w:rPr>
              <w:t>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lastRenderedPageBreak/>
              <w:t>21,5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lastRenderedPageBreak/>
              <w:t>Супруг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142645,96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 (</w:t>
            </w:r>
            <w:proofErr w:type="gramStart"/>
            <w:r w:rsidRPr="00405F50">
              <w:rPr>
                <w:sz w:val="22"/>
                <w:szCs w:val="22"/>
              </w:rPr>
              <w:t>индивидуальная</w:t>
            </w:r>
            <w:proofErr w:type="gramEnd"/>
            <w:r w:rsidRPr="00405F50">
              <w:rPr>
                <w:sz w:val="22"/>
                <w:szCs w:val="22"/>
              </w:rPr>
              <w:t>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24,8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  <w:lang w:val="en-US"/>
              </w:rPr>
            </w:pPr>
            <w:r w:rsidRPr="00405F50">
              <w:rPr>
                <w:sz w:val="22"/>
                <w:szCs w:val="22"/>
                <w:lang w:val="en-US"/>
              </w:rPr>
              <w:t xml:space="preserve">Suzuki Grand </w:t>
            </w:r>
            <w:proofErr w:type="spellStart"/>
            <w:r w:rsidRPr="00405F50">
              <w:rPr>
                <w:sz w:val="22"/>
                <w:szCs w:val="22"/>
                <w:lang w:val="en-US"/>
              </w:rPr>
              <w:t>Vitara</w:t>
            </w:r>
            <w:proofErr w:type="spellEnd"/>
            <w:r w:rsidRPr="00405F50">
              <w:rPr>
                <w:sz w:val="22"/>
                <w:szCs w:val="22"/>
                <w:lang w:val="en-US"/>
              </w:rPr>
              <w:t xml:space="preserve"> (</w:t>
            </w:r>
            <w:r w:rsidRPr="00405F50">
              <w:rPr>
                <w:sz w:val="22"/>
                <w:szCs w:val="22"/>
              </w:rPr>
              <w:t>индивидуальная</w:t>
            </w:r>
            <w:r w:rsidRPr="00405F5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53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Лодка </w:t>
            </w:r>
            <w:r w:rsidRPr="00405F50">
              <w:rPr>
                <w:sz w:val="22"/>
                <w:szCs w:val="22"/>
                <w:lang w:val="en-US"/>
              </w:rPr>
              <w:t xml:space="preserve">YAMARAN </w:t>
            </w:r>
            <w:r w:rsidRPr="00405F50">
              <w:rPr>
                <w:sz w:val="22"/>
                <w:szCs w:val="22"/>
              </w:rPr>
              <w:t>№ 300 (индивидуальная)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Погреб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2,8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Бояршинов Станислав Олегович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начальник юридического отдела 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933807,42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(1/3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Вторушин Геннадий Алексеевич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Начальник организационно-аналитического отдела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1 029 543,70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Комната (1/3 доли)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12,6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Легковой автомобиль </w:t>
            </w:r>
            <w:r w:rsidRPr="00405F50">
              <w:rPr>
                <w:sz w:val="22"/>
                <w:szCs w:val="22"/>
                <w:lang w:val="en-US"/>
              </w:rPr>
              <w:t>Toyota</w:t>
            </w:r>
            <w:r w:rsidRPr="00405F50">
              <w:rPr>
                <w:sz w:val="22"/>
                <w:szCs w:val="22"/>
              </w:rPr>
              <w:t xml:space="preserve"> </w:t>
            </w:r>
            <w:proofErr w:type="spellStart"/>
            <w:r w:rsidRPr="00405F50">
              <w:rPr>
                <w:sz w:val="22"/>
                <w:szCs w:val="22"/>
                <w:lang w:val="en-US"/>
              </w:rPr>
              <w:t>corsa</w:t>
            </w:r>
            <w:proofErr w:type="spellEnd"/>
            <w:r w:rsidRPr="00405F50">
              <w:rPr>
                <w:sz w:val="22"/>
                <w:szCs w:val="22"/>
              </w:rPr>
              <w:t xml:space="preserve"> 1996 </w:t>
            </w:r>
            <w:proofErr w:type="spellStart"/>
            <w:r w:rsidRPr="00405F50">
              <w:rPr>
                <w:sz w:val="22"/>
                <w:szCs w:val="22"/>
              </w:rPr>
              <w:t>г.в</w:t>
            </w:r>
            <w:proofErr w:type="spellEnd"/>
            <w:r w:rsidRPr="00405F50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86,5</w:t>
            </w:r>
            <w:bookmarkStart w:id="0" w:name="_GoBack"/>
            <w:bookmarkEnd w:id="0"/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 под нежилым помещением</w:t>
            </w:r>
          </w:p>
        </w:tc>
        <w:tc>
          <w:tcPr>
            <w:tcW w:w="1383" w:type="dxa"/>
          </w:tcPr>
          <w:p w:rsidR="00A34BC7" w:rsidRPr="00405F50" w:rsidRDefault="00026D5F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Супруга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352 001,28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86,5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Легковой автомобиль </w:t>
            </w:r>
            <w:r w:rsidRPr="00405F50">
              <w:rPr>
                <w:sz w:val="22"/>
                <w:szCs w:val="22"/>
                <w:lang w:val="en-US"/>
              </w:rPr>
              <w:t>Nissan</w:t>
            </w:r>
            <w:r w:rsidRPr="00405F50">
              <w:rPr>
                <w:sz w:val="22"/>
                <w:szCs w:val="22"/>
              </w:rPr>
              <w:t xml:space="preserve"> </w:t>
            </w:r>
            <w:proofErr w:type="spellStart"/>
            <w:r w:rsidRPr="00405F50">
              <w:rPr>
                <w:sz w:val="22"/>
                <w:szCs w:val="22"/>
                <w:lang w:val="en-US"/>
              </w:rPr>
              <w:t>Tiida</w:t>
            </w:r>
            <w:proofErr w:type="spellEnd"/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 под нежилым помещением</w:t>
            </w:r>
          </w:p>
        </w:tc>
        <w:tc>
          <w:tcPr>
            <w:tcW w:w="1383" w:type="dxa"/>
          </w:tcPr>
          <w:p w:rsidR="00A34BC7" w:rsidRPr="00405F50" w:rsidRDefault="00026D5F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Квартира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35,8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Комната (1/3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12,6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86,5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Комната (1/3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12,6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86,5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Ганина Наталья Викторовна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1 011 787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lastRenderedPageBreak/>
              <w:t>Дорохова Любовь Николаевна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739 334,83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53,5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Автомобили легковые:              </w:t>
            </w:r>
            <w:r w:rsidRPr="00405F50">
              <w:rPr>
                <w:sz w:val="22"/>
                <w:szCs w:val="22"/>
              </w:rPr>
              <w:br/>
              <w:t xml:space="preserve">1) </w:t>
            </w:r>
            <w:r w:rsidRPr="00405F50">
              <w:rPr>
                <w:sz w:val="22"/>
                <w:szCs w:val="22"/>
                <w:lang w:val="en-US"/>
              </w:rPr>
              <w:t>DAEWOO</w:t>
            </w:r>
            <w:r w:rsidRPr="00405F50">
              <w:rPr>
                <w:sz w:val="22"/>
                <w:szCs w:val="22"/>
              </w:rPr>
              <w:t xml:space="preserve"> </w:t>
            </w:r>
            <w:r w:rsidRPr="00405F50">
              <w:rPr>
                <w:sz w:val="22"/>
                <w:szCs w:val="22"/>
                <w:lang w:val="en-US"/>
              </w:rPr>
              <w:t>MATIZ</w:t>
            </w:r>
            <w:r w:rsidRPr="00405F50">
              <w:rPr>
                <w:sz w:val="22"/>
                <w:szCs w:val="22"/>
              </w:rPr>
              <w:t xml:space="preserve">                              </w:t>
            </w:r>
            <w:r w:rsidRPr="00405F50">
              <w:rPr>
                <w:sz w:val="22"/>
                <w:szCs w:val="22"/>
              </w:rPr>
              <w:br/>
              <w:t xml:space="preserve">2) ГАЗ-33025                             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 (</w:t>
            </w:r>
            <w:proofErr w:type="gramStart"/>
            <w:r w:rsidRPr="00405F50">
              <w:rPr>
                <w:sz w:val="22"/>
                <w:szCs w:val="22"/>
              </w:rPr>
              <w:t>индивидуальная</w:t>
            </w:r>
            <w:proofErr w:type="gramEnd"/>
            <w:r w:rsidRPr="00405F50">
              <w:rPr>
                <w:sz w:val="22"/>
                <w:szCs w:val="22"/>
              </w:rPr>
              <w:t>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50,4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Захарчук Андрей Валентинович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1 095 943,22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(1/4 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64,7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42,3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Корнеева</w:t>
            </w:r>
          </w:p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 xml:space="preserve">Светлана </w:t>
            </w:r>
          </w:p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713 405,74</w:t>
            </w:r>
          </w:p>
        </w:tc>
        <w:tc>
          <w:tcPr>
            <w:tcW w:w="1537" w:type="dxa"/>
            <w:vAlign w:val="center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Квартира (1/2 доли)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64,40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50,00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Марталог Лариса Леонидовна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405F50">
              <w:rPr>
                <w:sz w:val="22"/>
                <w:szCs w:val="22"/>
                <w:lang w:val="en-US"/>
              </w:rPr>
              <w:t>709262.89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 дачный (</w:t>
            </w:r>
            <w:proofErr w:type="gramStart"/>
            <w:r w:rsidRPr="00405F50">
              <w:rPr>
                <w:sz w:val="22"/>
                <w:szCs w:val="22"/>
              </w:rPr>
              <w:t>индивидуальная</w:t>
            </w:r>
            <w:proofErr w:type="gramEnd"/>
            <w:r w:rsidRPr="00405F50">
              <w:rPr>
                <w:sz w:val="22"/>
                <w:szCs w:val="22"/>
              </w:rPr>
              <w:t>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500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Легковой автомобиль Лада-приора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Квартира (индивидуальная)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33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Мартыненко Наталья Сергеевна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405F50">
              <w:rPr>
                <w:sz w:val="22"/>
                <w:szCs w:val="22"/>
                <w:lang w:val="en-US"/>
              </w:rPr>
              <w:t>657 748.36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  <w:r w:rsidRPr="00405F50">
              <w:rPr>
                <w:sz w:val="22"/>
                <w:szCs w:val="22"/>
                <w:lang w:val="en-US"/>
              </w:rPr>
              <w:t xml:space="preserve"> (1/2 </w:t>
            </w:r>
            <w:r w:rsidRPr="00405F50">
              <w:rPr>
                <w:sz w:val="22"/>
                <w:szCs w:val="22"/>
              </w:rPr>
              <w:t>доли)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  <w:lang w:val="en-US"/>
              </w:rPr>
            </w:pPr>
            <w:r w:rsidRPr="00405F50">
              <w:rPr>
                <w:sz w:val="22"/>
                <w:szCs w:val="22"/>
              </w:rPr>
              <w:t xml:space="preserve">Легковой автомобиль </w:t>
            </w:r>
            <w:r w:rsidRPr="00405F50">
              <w:rPr>
                <w:sz w:val="22"/>
                <w:szCs w:val="22"/>
                <w:lang w:val="en-US"/>
              </w:rPr>
              <w:t>Toyota Corolla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  <w:lang w:val="en-US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22,6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  <w:lang w:val="en-US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  <w:lang w:val="en-US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Пейгина Алла Анатольевна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951 132,68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64,2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Поспелова Наталья Константиновна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738 003,22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37,1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Потутинская Елена Юрьевна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219 321,25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59,4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погреб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59,4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Разумова Евгения Владимировна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739 641,69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39,6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405F50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39,6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Риммер Людмила Петровна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878 522,82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648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57</w:t>
            </w: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Жилой дом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29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39,5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  (</w:t>
            </w:r>
            <w:proofErr w:type="gramStart"/>
            <w:r w:rsidRPr="00405F50">
              <w:rPr>
                <w:sz w:val="22"/>
                <w:szCs w:val="22"/>
              </w:rPr>
              <w:t>совместная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супругом)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20,2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супруг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2 555 692,22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(совместная с дочерью)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57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Автомобиль </w:t>
            </w:r>
            <w:r w:rsidRPr="00405F50">
              <w:rPr>
                <w:sz w:val="22"/>
                <w:szCs w:val="22"/>
                <w:lang w:val="en-US"/>
              </w:rPr>
              <w:t>NISSAN-XTRAIL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Квартира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56,4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Гараж (</w:t>
            </w:r>
            <w:proofErr w:type="gramStart"/>
            <w:r w:rsidRPr="00405F50">
              <w:rPr>
                <w:sz w:val="22"/>
                <w:szCs w:val="22"/>
              </w:rPr>
              <w:t>совместная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супругой)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20,2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Гараж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16,8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Гараж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Погреб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2,2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Романова Елена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Инспектор-юрист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751 366,71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(совместная с супругом)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77,0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 (совместная с супругом)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38,8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Супруг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1 236 351,94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(</w:t>
            </w:r>
            <w:proofErr w:type="gramStart"/>
            <w:r w:rsidRPr="00405F50">
              <w:rPr>
                <w:sz w:val="22"/>
                <w:szCs w:val="22"/>
              </w:rPr>
              <w:t>совместная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супругой)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77,0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405F50">
              <w:rPr>
                <w:sz w:val="22"/>
                <w:szCs w:val="22"/>
              </w:rPr>
              <w:t>совместная</w:t>
            </w:r>
            <w:proofErr w:type="gramEnd"/>
            <w:r w:rsidRPr="00405F50">
              <w:rPr>
                <w:sz w:val="22"/>
                <w:szCs w:val="22"/>
              </w:rPr>
              <w:t xml:space="preserve"> с супругой)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lastRenderedPageBreak/>
              <w:t>38,8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lastRenderedPageBreak/>
              <w:t>Сулейманова Валентина Парфирьевна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Начальник финансово-хозяйственного отдела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701 251,74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64,5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  <w:r w:rsidRPr="00405F50">
              <w:rPr>
                <w:b/>
                <w:sz w:val="22"/>
                <w:szCs w:val="22"/>
              </w:rPr>
              <w:t>Шумакова Елена Николаевна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консультант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521 844,9</w:t>
            </w: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60,2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1500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 w:val="restart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Супруг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1080000,0</w:t>
            </w:r>
          </w:p>
        </w:tc>
        <w:tc>
          <w:tcPr>
            <w:tcW w:w="1537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  <w:lang w:val="en-US"/>
              </w:rPr>
              <w:t>Freightliner</w:t>
            </w:r>
            <w:r w:rsidRPr="00405F50">
              <w:rPr>
                <w:sz w:val="22"/>
                <w:szCs w:val="22"/>
              </w:rPr>
              <w:t xml:space="preserve"> седельный тягач 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 xml:space="preserve">квартира </w:t>
            </w: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60,2</w:t>
            </w: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  <w:vMerge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rPr>
                <w:sz w:val="22"/>
                <w:szCs w:val="22"/>
                <w:lang w:val="en-US"/>
              </w:rPr>
            </w:pPr>
            <w:r w:rsidRPr="00405F50">
              <w:rPr>
                <w:sz w:val="22"/>
                <w:szCs w:val="22"/>
              </w:rPr>
              <w:t>K</w:t>
            </w:r>
            <w:proofErr w:type="spellStart"/>
            <w:r w:rsidRPr="00405F50">
              <w:rPr>
                <w:sz w:val="22"/>
                <w:szCs w:val="22"/>
                <w:lang w:val="en-US"/>
              </w:rPr>
              <w:t>rone</w:t>
            </w:r>
            <w:proofErr w:type="spellEnd"/>
            <w:r w:rsidRPr="00405F50">
              <w:rPr>
                <w:sz w:val="22"/>
                <w:szCs w:val="22"/>
              </w:rPr>
              <w:t xml:space="preserve"> SDP полуприцеп                   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1500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  <w:tr w:rsidR="00A34BC7" w:rsidRPr="00405F50" w:rsidTr="00780059">
        <w:tblPrEx>
          <w:tblCellMar>
            <w:top w:w="0" w:type="dxa"/>
            <w:bottom w:w="0" w:type="dxa"/>
          </w:tblCellMar>
        </w:tblPrEx>
        <w:trPr>
          <w:trHeight w:val="486"/>
          <w:tblCellSpacing w:w="5" w:type="nil"/>
        </w:trPr>
        <w:tc>
          <w:tcPr>
            <w:tcW w:w="2151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4" w:type="dxa"/>
            <w:shd w:val="clear" w:color="auto" w:fill="auto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-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нет</w:t>
            </w:r>
          </w:p>
        </w:tc>
        <w:tc>
          <w:tcPr>
            <w:tcW w:w="1537" w:type="dxa"/>
          </w:tcPr>
          <w:p w:rsidR="00A34BC7" w:rsidRPr="00405F50" w:rsidRDefault="00A34BC7" w:rsidP="00780059">
            <w:pPr>
              <w:pStyle w:val="ConsPlusCell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квартира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60,2</w:t>
            </w:r>
          </w:p>
        </w:tc>
        <w:tc>
          <w:tcPr>
            <w:tcW w:w="1383" w:type="dxa"/>
          </w:tcPr>
          <w:p w:rsidR="00A34BC7" w:rsidRPr="00405F50" w:rsidRDefault="00A34BC7" w:rsidP="00780059">
            <w:pPr>
              <w:pStyle w:val="ConsPlusCell"/>
              <w:jc w:val="center"/>
              <w:rPr>
                <w:sz w:val="22"/>
                <w:szCs w:val="22"/>
              </w:rPr>
            </w:pPr>
            <w:r w:rsidRPr="00405F50">
              <w:rPr>
                <w:sz w:val="22"/>
                <w:szCs w:val="22"/>
              </w:rPr>
              <w:t>Россия</w:t>
            </w:r>
          </w:p>
        </w:tc>
      </w:tr>
    </w:tbl>
    <w:p w:rsidR="00A34BC7" w:rsidRPr="00405F50" w:rsidRDefault="00A34BC7" w:rsidP="00A34BC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34BC7" w:rsidRPr="00405F50" w:rsidRDefault="00A34BC7" w:rsidP="00A34BC7">
      <w:pPr>
        <w:ind w:firstLine="720"/>
        <w:jc w:val="both"/>
        <w:rPr>
          <w:sz w:val="22"/>
          <w:szCs w:val="22"/>
        </w:rPr>
      </w:pPr>
    </w:p>
    <w:p w:rsidR="00CE48A7" w:rsidRDefault="00CE48A7"/>
    <w:sectPr w:rsidR="00CE48A7" w:rsidSect="002A29B1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3135"/>
    <w:multiLevelType w:val="hybridMultilevel"/>
    <w:tmpl w:val="95B837A2"/>
    <w:lvl w:ilvl="0" w:tplc="041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C7"/>
    <w:rsid w:val="00026D5F"/>
    <w:rsid w:val="00896900"/>
    <w:rsid w:val="00A34BC7"/>
    <w:rsid w:val="00CE48A7"/>
    <w:rsid w:val="00F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4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4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8DC3-E4D2-4FA1-93DB-2F99CDD6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4</cp:revision>
  <dcterms:created xsi:type="dcterms:W3CDTF">2015-04-13T09:25:00Z</dcterms:created>
  <dcterms:modified xsi:type="dcterms:W3CDTF">2015-04-13T09:31:00Z</dcterms:modified>
</cp:coreProperties>
</file>